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1" w:rsidRDefault="00A022A1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5B3" w:rsidRDefault="005E5CCD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INFORMACIJ</w:t>
      </w:r>
      <w:r w:rsidR="00B835B3">
        <w:rPr>
          <w:rFonts w:ascii="Times New Roman" w:eastAsia="Times New Roman" w:hAnsi="Times New Roman" w:cs="Times New Roman"/>
          <w:b/>
          <w:sz w:val="24"/>
        </w:rPr>
        <w:t>A APIE MAŽOS VERTĖS PIRKIMUS</w:t>
      </w:r>
    </w:p>
    <w:p w:rsidR="00692013" w:rsidRDefault="004167CE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2016</w:t>
      </w:r>
      <w:r w:rsidR="00B835B3">
        <w:rPr>
          <w:rFonts w:ascii="Times New Roman" w:eastAsia="Times New Roman" w:hAnsi="Times New Roman" w:cs="Times New Roman"/>
          <w:b/>
          <w:sz w:val="24"/>
        </w:rPr>
        <w:t xml:space="preserve"> M.</w:t>
      </w:r>
      <w:r w:rsidR="005E5CCD">
        <w:rPr>
          <w:rFonts w:ascii="Times New Roman" w:eastAsia="Times New Roman" w:hAnsi="Times New Roman" w:cs="Times New Roman"/>
          <w:b/>
          <w:sz w:val="24"/>
        </w:rPr>
        <w:t xml:space="preserve"> SAUSIO-</w:t>
      </w:r>
      <w:r w:rsidR="00B835B3">
        <w:rPr>
          <w:rFonts w:ascii="Times New Roman" w:eastAsia="Times New Roman" w:hAnsi="Times New Roman" w:cs="Times New Roman"/>
          <w:b/>
          <w:sz w:val="24"/>
        </w:rPr>
        <w:t>KOVO</w:t>
      </w:r>
      <w:r w:rsidR="005E5CCD">
        <w:rPr>
          <w:rFonts w:ascii="Times New Roman" w:eastAsia="Times New Roman" w:hAnsi="Times New Roman" w:cs="Times New Roman"/>
          <w:b/>
          <w:sz w:val="24"/>
        </w:rPr>
        <w:t xml:space="preserve"> MĖN.</w:t>
      </w:r>
    </w:p>
    <w:p w:rsidR="00A022A1" w:rsidRDefault="00A022A1" w:rsidP="007E7861">
      <w:pPr>
        <w:spacing w:after="0" w:line="240" w:lineRule="auto"/>
        <w:ind w:left="3436" w:hanging="1695"/>
        <w:jc w:val="center"/>
      </w:pPr>
    </w:p>
    <w:tbl>
      <w:tblPr>
        <w:tblStyle w:val="TableGrid"/>
        <w:tblW w:w="9854" w:type="dxa"/>
        <w:tblInd w:w="-108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48"/>
        <w:gridCol w:w="2340"/>
        <w:gridCol w:w="2700"/>
        <w:gridCol w:w="2700"/>
        <w:gridCol w:w="1466"/>
      </w:tblGrid>
      <w:tr w:rsidR="0069201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E" w:rsidRDefault="00375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Nustatytas laimėtojas ir </w:t>
            </w:r>
          </w:p>
          <w:p w:rsidR="00692013" w:rsidRPr="00DB4D0D" w:rsidRDefault="004167C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suda</w:t>
            </w:r>
            <w:r w:rsidR="00375449">
              <w:rPr>
                <w:rFonts w:ascii="Times New Roman" w:eastAsia="Times New Roman" w:hAnsi="Times New Roman" w:cs="Times New Roman"/>
                <w:sz w:val="20"/>
                <w:szCs w:val="20"/>
              </w:rPr>
              <w:t>ryta sutartis (data)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79699D" w:rsidP="0079699D">
            <w:pPr>
              <w:ind w:right="4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Sutarties kaina </w:t>
            </w: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su PVM</w:t>
            </w:r>
            <w:r w:rsidR="005E5CCD"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1229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Octam panelio nuoma 1-2,5; durų nuoma 9parodos stendo įranga)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102.5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99D">
              <w:rPr>
                <w:rFonts w:ascii="Times New Roman" w:hAnsi="Times New Roman" w:cs="Times New Roman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Lietuvos parodų ir kongresų centras „LITEXPO“, 2016-01-11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 w:rsidP="0079699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126,17</w:t>
            </w:r>
          </w:p>
        </w:tc>
      </w:tr>
      <w:tr w:rsidR="00A41229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Žvakės, 74 vnt.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 w:rsidP="00A4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A41229" w:rsidRDefault="00A41229" w:rsidP="00A412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vartotojų kooperatyvas „Dubysa“, 2016-01-12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 w:rsidP="0079699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13,09</w:t>
            </w:r>
          </w:p>
        </w:tc>
      </w:tr>
      <w:tr w:rsidR="00A41229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Krovinio siuntimo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 w:rsidP="00A4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A41229" w:rsidRDefault="00A41229" w:rsidP="00A412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„Technologijų era“, 2016-01-31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 w:rsidP="0079699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20,76</w:t>
            </w:r>
          </w:p>
        </w:tc>
      </w:tr>
      <w:tr w:rsidR="00A41229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Pakeisto steigimo dokumento registravimas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Pr="00DB4D0D" w:rsidRDefault="00A41229" w:rsidP="00A4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A41229" w:rsidRDefault="00A41229" w:rsidP="00A412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VĮ Registrų centras, 2016-02-05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29" w:rsidRDefault="00A41229" w:rsidP="0079699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31,65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Automobilio pečiuko ventiliatorius, vidaus pečiuko remontas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94108B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„Rasdeta“, 2016-02-08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79699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36,30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Automobilio vidaus pečiuko remontas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94108B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Savicko IĮ, 2016-02-09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Telefonas LG WINE SMART (H410)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94108B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 Rumševičiaus įmonė „Juruma“, 2016-02-10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219,23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Keltuvo remontas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102.5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99D">
              <w:rPr>
                <w:rFonts w:ascii="Times New Roman" w:hAnsi="Times New Roman" w:cs="Times New Roman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„Šiaulių liftas“, 2016-02-19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134,67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GK dėžės 345x305x255BE, 80 vnt.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94108B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„Carttara“, 2016-02-24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154,88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A022A1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Šaltinio</w:t>
            </w:r>
            <w:r w:rsidR="009410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9410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anduo „Žalia giria“ 19 l., K/Š vandens pilst.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4108B">
              <w:rPr>
                <w:rFonts w:ascii="Times New Roman" w:eastAsia="Times New Roman" w:hAnsi="Times New Roman" w:cs="Times New Roman"/>
                <w:sz w:val="20"/>
                <w:szCs w:val="20"/>
              </w:rPr>
              <w:t>parato PLUS nuoma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0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108B">
              <w:rPr>
                <w:rFonts w:ascii="Times New Roman" w:eastAsia="Times New Roman" w:hAnsi="Times New Roman" w:cs="Times New Roman"/>
                <w:sz w:val="20"/>
                <w:szCs w:val="20"/>
              </w:rPr>
              <w:t>02 mėn.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102.5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99D">
              <w:rPr>
                <w:rFonts w:ascii="Times New Roman" w:hAnsi="Times New Roman" w:cs="Times New Roman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„Gelsva“, 2016-02-29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7,13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Pyragaitis „Vaisinis“ (40 vnt.), šokolado skonio pyragaitis (40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94108B" w:rsidRPr="005965BA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5965BA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„Sigitos kepiniai“, 2016-03-03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46,46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Suvenyrai: puodeliai, vaza 95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5965BA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 w:rsidRPr="005965BA"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94108B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 w:rsidRPr="005965BA">
              <w:rPr>
                <w:rFonts w:ascii="Times New Roman" w:eastAsia="Times New Roman" w:hAnsi="Times New Roman" w:cs="Times New Roman"/>
              </w:rPr>
              <w:t>RKIM supaprastintų  viešųjų pirkimų taisykl</w:t>
            </w:r>
            <w:r>
              <w:rPr>
                <w:rFonts w:ascii="Times New Roman" w:eastAsia="Times New Roman" w:hAnsi="Times New Roman" w:cs="Times New Roman"/>
              </w:rPr>
              <w:t>ių 97.7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5965BA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5BA">
              <w:rPr>
                <w:rFonts w:ascii="Times New Roman" w:eastAsia="Times New Roman" w:hAnsi="Times New Roman" w:cs="Times New Roman"/>
              </w:rPr>
              <w:t>Raseinių</w:t>
            </w:r>
            <w:r>
              <w:rPr>
                <w:rFonts w:ascii="Times New Roman" w:eastAsia="Times New Roman" w:hAnsi="Times New Roman" w:cs="Times New Roman"/>
              </w:rPr>
              <w:t xml:space="preserve"> krašto istorijos muziejus, 2016-03-07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55,65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Gaubtas ratlankiui (kompl.), kilimėliai-guminiai (kompl.), vaistinėlė vairuotojų (pilna komplektacija), auto švaros priemonės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Apklausa žodžiu. </w:t>
            </w:r>
          </w:p>
          <w:p w:rsidR="0094108B" w:rsidRPr="005965BA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97.7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5965BA" w:rsidRDefault="0094108B" w:rsidP="009410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„Prabauda“, 2016-03-19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62,46</w:t>
            </w:r>
          </w:p>
        </w:tc>
      </w:tr>
      <w:tr w:rsidR="009410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Pr="00DB4D0D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A022A1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Įvairi</w:t>
            </w:r>
            <w:r w:rsidR="009410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sluoksna (medžiagos vilnos vėlimo mokymams)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Apklausa žodžiu. </w:t>
            </w:r>
          </w:p>
          <w:p w:rsidR="0094108B" w:rsidRDefault="0094108B" w:rsidP="0094108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Asta Naudužienė, 2016-03-21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8B" w:rsidRDefault="0094108B" w:rsidP="009410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248,55</w:t>
            </w:r>
          </w:p>
        </w:tc>
      </w:tr>
      <w:tr w:rsidR="00F3585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Pr="00DB4D0D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Muziejinės vertybės</w:t>
            </w:r>
          </w:p>
          <w:p w:rsidR="00F35855" w:rsidRDefault="00F35855" w:rsidP="00F3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Numizmatikos eksponatai (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102.9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Lietuvos bankas, </w:t>
            </w:r>
          </w:p>
          <w:p w:rsidR="00F35855" w:rsidRDefault="00F35855" w:rsidP="00F358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2016-03-21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</w:tr>
      <w:tr w:rsidR="00F3585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Pr="00DB4D0D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Spec. molio masė ir įvairi glazūra (medžiagos ir įrankiai keramikos mokymams)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Apklausa žodžiu. </w:t>
            </w:r>
          </w:p>
          <w:p w:rsidR="00F35855" w:rsidRDefault="00F35855" w:rsidP="00F3585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„Suvena“, 2016-03-22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251,39</w:t>
            </w:r>
          </w:p>
        </w:tc>
      </w:tr>
      <w:tr w:rsidR="00F3585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Pr="00DB4D0D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Spalvotas, dvipusis lankstinukų spausdinimas 91200 vnt.), plakatų (dviračių žygis) spauda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Apklausa žodžiu. </w:t>
            </w:r>
          </w:p>
          <w:p w:rsidR="00F35855" w:rsidRDefault="00F35855" w:rsidP="00F3585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„M stilius“, 2016-03-24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519,09</w:t>
            </w:r>
          </w:p>
        </w:tc>
      </w:tr>
      <w:tr w:rsidR="00F3585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Pr="00DB4D0D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Kontaktų (</w:t>
            </w:r>
            <w:hyperlink r:id="rId4" w:history="1">
              <w:r w:rsidRPr="00912BFF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www.raseiniaiurizmas.lt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redagavimo galimybės pirkimas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RKIM supaprastintų viešųjų pirkimų taisyklių 102.5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B4D0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99D">
              <w:rPr>
                <w:rFonts w:ascii="Times New Roman" w:hAnsi="Times New Roman" w:cs="Times New Roman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D. Leskausko įmonė „Jauna Reklama“,</w:t>
            </w:r>
            <w:r>
              <w:rPr>
                <w:rFonts w:ascii="Times New Roman" w:eastAsia="Times New Roman" w:hAnsi="Times New Roman" w:cs="Times New Roman"/>
              </w:rPr>
              <w:t xml:space="preserve"> 2016-03-29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54,45</w:t>
            </w:r>
          </w:p>
        </w:tc>
      </w:tr>
      <w:tr w:rsidR="00F3585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Pr="00DB4D0D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Automobilio Ford Focus kėbulo virinimo, darbai, paruošimas dažymui-dažymas, poliravimas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Apklausa žodžiu. </w:t>
            </w:r>
          </w:p>
          <w:p w:rsidR="00F35855" w:rsidRDefault="00F35855" w:rsidP="00F358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Alberto Vietos IĮ, 2016-03-29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55" w:rsidRDefault="00F35855" w:rsidP="00F3585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</w:tr>
    </w:tbl>
    <w:p w:rsidR="00692013" w:rsidRPr="00DB4D0D" w:rsidRDefault="007E7861" w:rsidP="007E7861">
      <w:pPr>
        <w:spacing w:after="0"/>
        <w:ind w:left="10" w:right="2460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</w:p>
    <w:sectPr w:rsidR="00692013" w:rsidRPr="00DB4D0D" w:rsidSect="007E7861">
      <w:pgSz w:w="11900" w:h="16840"/>
      <w:pgMar w:top="426" w:right="2305" w:bottom="568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3"/>
    <w:rsid w:val="000031A6"/>
    <w:rsid w:val="000C0C81"/>
    <w:rsid w:val="001E5566"/>
    <w:rsid w:val="002222BE"/>
    <w:rsid w:val="00232222"/>
    <w:rsid w:val="00375449"/>
    <w:rsid w:val="004167CE"/>
    <w:rsid w:val="004D1329"/>
    <w:rsid w:val="00513CE1"/>
    <w:rsid w:val="00523BB5"/>
    <w:rsid w:val="005722D4"/>
    <w:rsid w:val="005965BA"/>
    <w:rsid w:val="005E5CCD"/>
    <w:rsid w:val="0063683B"/>
    <w:rsid w:val="00692013"/>
    <w:rsid w:val="0079699D"/>
    <w:rsid w:val="007C7BA7"/>
    <w:rsid w:val="007D3BFA"/>
    <w:rsid w:val="007E7861"/>
    <w:rsid w:val="0094108B"/>
    <w:rsid w:val="00A022A1"/>
    <w:rsid w:val="00A41229"/>
    <w:rsid w:val="00B835B3"/>
    <w:rsid w:val="00C54EB7"/>
    <w:rsid w:val="00DB4D0D"/>
    <w:rsid w:val="00F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3220-3810-46C9-8B76-7143FA3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3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einiaiurizm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cp:lastModifiedBy>„Microsoft“ abonementas</cp:lastModifiedBy>
  <cp:revision>14</cp:revision>
  <dcterms:created xsi:type="dcterms:W3CDTF">2015-04-27T10:44:00Z</dcterms:created>
  <dcterms:modified xsi:type="dcterms:W3CDTF">2016-04-14T09:42:00Z</dcterms:modified>
</cp:coreProperties>
</file>